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3C" w:rsidRPr="00012ABA" w:rsidRDefault="00D23C09" w:rsidP="000822DD">
      <w:pPr>
        <w:jc w:val="center"/>
        <w:rPr>
          <w:b/>
        </w:rPr>
      </w:pPr>
      <w:bookmarkStart w:id="0" w:name="_GoBack"/>
      <w:bookmarkEnd w:id="0"/>
      <w:r w:rsidRPr="00012ABA">
        <w:rPr>
          <w:b/>
          <w:sz w:val="28"/>
        </w:rPr>
        <w:t>Spencer Library Board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8"/>
        <w:gridCol w:w="1531"/>
        <w:gridCol w:w="1540"/>
        <w:gridCol w:w="2279"/>
        <w:gridCol w:w="2628"/>
      </w:tblGrid>
      <w:tr w:rsidR="00896800" w:rsidTr="00A8410E">
        <w:tc>
          <w:tcPr>
            <w:tcW w:w="2048" w:type="dxa"/>
          </w:tcPr>
          <w:p w:rsidR="00896800" w:rsidRDefault="00896800" w:rsidP="000822DD">
            <w:r>
              <w:t>Date:</w:t>
            </w:r>
          </w:p>
          <w:p w:rsidR="00896800" w:rsidRDefault="00896800" w:rsidP="000822DD"/>
        </w:tc>
        <w:tc>
          <w:tcPr>
            <w:tcW w:w="7978" w:type="dxa"/>
            <w:gridSpan w:val="4"/>
          </w:tcPr>
          <w:p w:rsidR="00896800" w:rsidRPr="00A8410E" w:rsidRDefault="00A8410E" w:rsidP="000822DD">
            <w:r>
              <w:t>Sept. 19, 2022</w:t>
            </w:r>
          </w:p>
        </w:tc>
      </w:tr>
      <w:tr w:rsidR="00896800" w:rsidTr="00A8410E">
        <w:tc>
          <w:tcPr>
            <w:tcW w:w="2048" w:type="dxa"/>
          </w:tcPr>
          <w:p w:rsidR="00896800" w:rsidRDefault="00896800" w:rsidP="000822DD">
            <w:r>
              <w:t>Trustees Present</w:t>
            </w:r>
          </w:p>
        </w:tc>
        <w:tc>
          <w:tcPr>
            <w:tcW w:w="7978" w:type="dxa"/>
            <w:gridSpan w:val="4"/>
          </w:tcPr>
          <w:p w:rsidR="00896800" w:rsidRPr="00D23C09" w:rsidRDefault="00896800" w:rsidP="000822DD">
            <w:pPr>
              <w:rPr>
                <w:i/>
              </w:rPr>
            </w:pPr>
            <w:r>
              <w:rPr>
                <w:i/>
              </w:rPr>
              <w:t>Delecia Baer, Donna Burgh, Patsy Marinelli, Jackie Marshall, Shelley Perry, Cynthia Roy, Donna Schwender, Ruth Vath, Donna Wray</w:t>
            </w:r>
          </w:p>
        </w:tc>
      </w:tr>
      <w:tr w:rsidR="00896800" w:rsidTr="00A8410E">
        <w:tc>
          <w:tcPr>
            <w:tcW w:w="2048" w:type="dxa"/>
          </w:tcPr>
          <w:p w:rsidR="00896800" w:rsidRDefault="00896800" w:rsidP="000822DD">
            <w:r>
              <w:t>Absent</w:t>
            </w:r>
          </w:p>
          <w:p w:rsidR="00896800" w:rsidRDefault="00896800" w:rsidP="000822DD"/>
        </w:tc>
        <w:tc>
          <w:tcPr>
            <w:tcW w:w="7978" w:type="dxa"/>
            <w:gridSpan w:val="4"/>
          </w:tcPr>
          <w:p w:rsidR="00896800" w:rsidRDefault="00896800" w:rsidP="000822DD"/>
        </w:tc>
      </w:tr>
      <w:tr w:rsidR="00896800" w:rsidTr="00A8410E">
        <w:tc>
          <w:tcPr>
            <w:tcW w:w="2048" w:type="dxa"/>
          </w:tcPr>
          <w:p w:rsidR="00896800" w:rsidRDefault="00896800" w:rsidP="000822DD">
            <w:r>
              <w:t>Also Present</w:t>
            </w:r>
          </w:p>
          <w:p w:rsidR="00896800" w:rsidRDefault="00896800" w:rsidP="000822DD"/>
        </w:tc>
        <w:tc>
          <w:tcPr>
            <w:tcW w:w="7978" w:type="dxa"/>
            <w:gridSpan w:val="4"/>
          </w:tcPr>
          <w:p w:rsidR="00896800" w:rsidRDefault="00A8410E" w:rsidP="000822DD">
            <w:r>
              <w:t>Elizabeth Helmetsie, Library Director</w:t>
            </w:r>
          </w:p>
        </w:tc>
      </w:tr>
      <w:tr w:rsidR="00896800" w:rsidTr="00A8410E">
        <w:tc>
          <w:tcPr>
            <w:tcW w:w="2048" w:type="dxa"/>
          </w:tcPr>
          <w:p w:rsidR="00896800" w:rsidRDefault="00896800" w:rsidP="000822DD">
            <w:r>
              <w:t>R</w:t>
            </w:r>
            <w:r w:rsidR="00121F10">
              <w:t>ev</w:t>
            </w:r>
            <w:r>
              <w:t>iew of Minutes</w:t>
            </w:r>
          </w:p>
          <w:p w:rsidR="00896800" w:rsidRDefault="00896800" w:rsidP="000822DD"/>
        </w:tc>
        <w:tc>
          <w:tcPr>
            <w:tcW w:w="7978" w:type="dxa"/>
            <w:gridSpan w:val="4"/>
          </w:tcPr>
          <w:p w:rsidR="00896800" w:rsidRDefault="00896800" w:rsidP="000822DD">
            <w:r>
              <w:t>Minutes of the June 2022 meeting were read and approved as presented.</w:t>
            </w:r>
          </w:p>
        </w:tc>
      </w:tr>
      <w:tr w:rsidR="00896800" w:rsidTr="00A8410E">
        <w:tc>
          <w:tcPr>
            <w:tcW w:w="2048" w:type="dxa"/>
          </w:tcPr>
          <w:p w:rsidR="00896800" w:rsidRDefault="00896800" w:rsidP="000822DD">
            <w:r>
              <w:t>Financial Report</w:t>
            </w:r>
          </w:p>
          <w:p w:rsidR="00896800" w:rsidRDefault="00896800" w:rsidP="000822DD"/>
        </w:tc>
        <w:tc>
          <w:tcPr>
            <w:tcW w:w="7978" w:type="dxa"/>
            <w:gridSpan w:val="4"/>
          </w:tcPr>
          <w:p w:rsidR="00896800" w:rsidRPr="00A8410E" w:rsidRDefault="00896800" w:rsidP="000822DD">
            <w:pPr>
              <w:rPr>
                <w:i/>
              </w:rPr>
            </w:pPr>
            <w:r w:rsidRPr="00A8410E">
              <w:rPr>
                <w:i/>
              </w:rPr>
              <w:t>Current balance in the checking account is $1382.19.  $200 was provided to Candor Food Pantry.</w:t>
            </w:r>
          </w:p>
        </w:tc>
      </w:tr>
      <w:tr w:rsidR="00896800" w:rsidTr="00A8410E">
        <w:tc>
          <w:tcPr>
            <w:tcW w:w="2048" w:type="dxa"/>
          </w:tcPr>
          <w:p w:rsidR="00896800" w:rsidRDefault="00896800" w:rsidP="000822DD">
            <w:r>
              <w:t>Director’s Report</w:t>
            </w:r>
            <w:r w:rsidR="002B43FF">
              <w:t>:</w:t>
            </w:r>
          </w:p>
          <w:p w:rsidR="002B43FF" w:rsidRDefault="002B43FF" w:rsidP="000822DD">
            <w:r>
              <w:t>E. Helmetsie</w:t>
            </w:r>
          </w:p>
          <w:p w:rsidR="00896800" w:rsidRDefault="00896800" w:rsidP="000822DD"/>
        </w:tc>
        <w:tc>
          <w:tcPr>
            <w:tcW w:w="7978" w:type="dxa"/>
            <w:gridSpan w:val="4"/>
          </w:tcPr>
          <w:p w:rsidR="00121F10" w:rsidRDefault="00121F10" w:rsidP="000822DD">
            <w:r>
              <w:t>Considering ideas for Halloween party specifically for teens.  Will check out options and times.</w:t>
            </w:r>
          </w:p>
        </w:tc>
      </w:tr>
      <w:tr w:rsidR="00896800" w:rsidTr="00A8410E">
        <w:tc>
          <w:tcPr>
            <w:tcW w:w="2048" w:type="dxa"/>
            <w:vMerge w:val="restart"/>
          </w:tcPr>
          <w:p w:rsidR="00896800" w:rsidRDefault="00896800" w:rsidP="000822DD">
            <w:r>
              <w:t>Committee Reports</w:t>
            </w:r>
          </w:p>
        </w:tc>
        <w:tc>
          <w:tcPr>
            <w:tcW w:w="7978" w:type="dxa"/>
            <w:gridSpan w:val="4"/>
          </w:tcPr>
          <w:p w:rsidR="00896800" w:rsidRDefault="00E30402" w:rsidP="000822DD">
            <w:r>
              <w:t>Budget &amp; Finance:</w:t>
            </w:r>
            <w:r w:rsidR="00A8410E">
              <w:t xml:space="preserve">  No Report </w:t>
            </w:r>
          </w:p>
        </w:tc>
      </w:tr>
      <w:tr w:rsidR="00896800" w:rsidTr="00A8410E">
        <w:tc>
          <w:tcPr>
            <w:tcW w:w="2048" w:type="dxa"/>
            <w:vMerge/>
          </w:tcPr>
          <w:p w:rsidR="00896800" w:rsidRDefault="00896800" w:rsidP="000822DD"/>
        </w:tc>
        <w:tc>
          <w:tcPr>
            <w:tcW w:w="7978" w:type="dxa"/>
            <w:gridSpan w:val="4"/>
          </w:tcPr>
          <w:p w:rsidR="00896800" w:rsidRDefault="00896800" w:rsidP="000822DD">
            <w:r>
              <w:t>Building and grounds:</w:t>
            </w:r>
            <w:r w:rsidR="00121F10">
              <w:t xml:space="preserve"> Village will update lighting for entire, including the library.</w:t>
            </w:r>
          </w:p>
        </w:tc>
      </w:tr>
      <w:tr w:rsidR="00896800" w:rsidTr="00A8410E">
        <w:tc>
          <w:tcPr>
            <w:tcW w:w="2048" w:type="dxa"/>
            <w:vMerge/>
          </w:tcPr>
          <w:p w:rsidR="00896800" w:rsidRDefault="00896800" w:rsidP="000822DD"/>
        </w:tc>
        <w:tc>
          <w:tcPr>
            <w:tcW w:w="7978" w:type="dxa"/>
            <w:gridSpan w:val="4"/>
          </w:tcPr>
          <w:p w:rsidR="00896800" w:rsidRDefault="00896800" w:rsidP="000822DD">
            <w:r>
              <w:t>Fundraising:</w:t>
            </w:r>
            <w:r w:rsidR="00A8410E">
              <w:t xml:space="preserve">  Aug 19 &amp;20</w:t>
            </w:r>
            <w:r w:rsidR="00DB4353">
              <w:t xml:space="preserve"> Yard sale Totaled $151.50</w:t>
            </w:r>
          </w:p>
        </w:tc>
      </w:tr>
      <w:tr w:rsidR="00896800" w:rsidTr="00A8410E">
        <w:tc>
          <w:tcPr>
            <w:tcW w:w="2048" w:type="dxa"/>
            <w:vMerge/>
          </w:tcPr>
          <w:p w:rsidR="00896800" w:rsidRDefault="00896800" w:rsidP="000822DD"/>
        </w:tc>
        <w:tc>
          <w:tcPr>
            <w:tcW w:w="7978" w:type="dxa"/>
            <w:gridSpan w:val="4"/>
          </w:tcPr>
          <w:p w:rsidR="00896800" w:rsidRDefault="00E30402" w:rsidP="000822DD">
            <w:r>
              <w:t>Grants:</w:t>
            </w:r>
            <w:r w:rsidR="00A8410E">
              <w:t xml:space="preserve">  No Report</w:t>
            </w:r>
          </w:p>
        </w:tc>
      </w:tr>
      <w:tr w:rsidR="00896800" w:rsidTr="00A8410E">
        <w:tc>
          <w:tcPr>
            <w:tcW w:w="2048" w:type="dxa"/>
            <w:vMerge/>
          </w:tcPr>
          <w:p w:rsidR="00896800" w:rsidRDefault="00896800" w:rsidP="000822DD"/>
        </w:tc>
        <w:tc>
          <w:tcPr>
            <w:tcW w:w="7978" w:type="dxa"/>
            <w:gridSpan w:val="4"/>
          </w:tcPr>
          <w:p w:rsidR="00896800" w:rsidRDefault="00896800" w:rsidP="000822DD">
            <w:r>
              <w:t>Personnel:</w:t>
            </w:r>
            <w:r w:rsidR="00A8410E">
              <w:t xml:space="preserve">  No  Report</w:t>
            </w:r>
          </w:p>
        </w:tc>
      </w:tr>
      <w:tr w:rsidR="00896800" w:rsidTr="00A8410E">
        <w:tc>
          <w:tcPr>
            <w:tcW w:w="2048" w:type="dxa"/>
            <w:vMerge/>
          </w:tcPr>
          <w:p w:rsidR="00896800" w:rsidRDefault="00896800" w:rsidP="000822DD"/>
        </w:tc>
        <w:tc>
          <w:tcPr>
            <w:tcW w:w="7978" w:type="dxa"/>
            <w:gridSpan w:val="4"/>
          </w:tcPr>
          <w:p w:rsidR="00896800" w:rsidRDefault="00896800" w:rsidP="000822DD">
            <w:r>
              <w:t>Policy:</w:t>
            </w:r>
            <w:r w:rsidR="00DB4353">
              <w:t xml:space="preserve"> No Report</w:t>
            </w:r>
          </w:p>
        </w:tc>
      </w:tr>
      <w:tr w:rsidR="00896800" w:rsidTr="00A8410E">
        <w:tc>
          <w:tcPr>
            <w:tcW w:w="2048" w:type="dxa"/>
            <w:vMerge/>
          </w:tcPr>
          <w:p w:rsidR="00896800" w:rsidRDefault="00896800" w:rsidP="000822DD"/>
        </w:tc>
        <w:tc>
          <w:tcPr>
            <w:tcW w:w="7978" w:type="dxa"/>
            <w:gridSpan w:val="4"/>
          </w:tcPr>
          <w:p w:rsidR="00896800" w:rsidRDefault="00896800" w:rsidP="000822DD">
            <w:r>
              <w:t>Summer Reading:</w:t>
            </w:r>
            <w:r w:rsidR="00DB4353">
              <w:t xml:space="preserve">  Averaged 30 kids at summer reading</w:t>
            </w:r>
            <w:r w:rsidR="00121F10">
              <w:t xml:space="preserve"> and 10 adults</w:t>
            </w:r>
          </w:p>
        </w:tc>
      </w:tr>
      <w:tr w:rsidR="006E50BF" w:rsidTr="00A8410E">
        <w:tc>
          <w:tcPr>
            <w:tcW w:w="2048" w:type="dxa"/>
          </w:tcPr>
          <w:p w:rsidR="006E50BF" w:rsidRDefault="006E50BF" w:rsidP="000822DD">
            <w:r>
              <w:t>Old Business</w:t>
            </w:r>
          </w:p>
          <w:p w:rsidR="006E50BF" w:rsidRDefault="006E50BF" w:rsidP="000822DD"/>
        </w:tc>
        <w:tc>
          <w:tcPr>
            <w:tcW w:w="7978" w:type="dxa"/>
            <w:gridSpan w:val="4"/>
          </w:tcPr>
          <w:p w:rsidR="006E50BF" w:rsidRDefault="00DB4353" w:rsidP="000822DD">
            <w:r>
              <w:t>None</w:t>
            </w:r>
          </w:p>
        </w:tc>
      </w:tr>
      <w:tr w:rsidR="002B43FF" w:rsidTr="00A8410E">
        <w:trPr>
          <w:trHeight w:val="90"/>
        </w:trPr>
        <w:tc>
          <w:tcPr>
            <w:tcW w:w="2048" w:type="dxa"/>
            <w:vMerge w:val="restart"/>
          </w:tcPr>
          <w:p w:rsidR="002B43FF" w:rsidRDefault="002B43FF" w:rsidP="000822DD">
            <w:r>
              <w:t>New Business</w:t>
            </w:r>
          </w:p>
          <w:p w:rsidR="002B43FF" w:rsidRDefault="002B43FF" w:rsidP="000822DD"/>
        </w:tc>
        <w:tc>
          <w:tcPr>
            <w:tcW w:w="1531" w:type="dxa"/>
          </w:tcPr>
          <w:p w:rsidR="002B43FF" w:rsidRDefault="002B43FF" w:rsidP="000822DD">
            <w:r>
              <w:t>TOPIC</w:t>
            </w:r>
          </w:p>
        </w:tc>
        <w:tc>
          <w:tcPr>
            <w:tcW w:w="1540" w:type="dxa"/>
          </w:tcPr>
          <w:p w:rsidR="002B43FF" w:rsidRDefault="002B43FF" w:rsidP="000822DD">
            <w:r>
              <w:t>TIMELINE</w:t>
            </w:r>
          </w:p>
        </w:tc>
        <w:tc>
          <w:tcPr>
            <w:tcW w:w="2279" w:type="dxa"/>
          </w:tcPr>
          <w:p w:rsidR="002B43FF" w:rsidRDefault="002B43FF" w:rsidP="000822DD">
            <w:r>
              <w:t>ACTION STEPS</w:t>
            </w:r>
          </w:p>
        </w:tc>
        <w:tc>
          <w:tcPr>
            <w:tcW w:w="2628" w:type="dxa"/>
          </w:tcPr>
          <w:p w:rsidR="002B43FF" w:rsidRDefault="002B43FF" w:rsidP="000822DD">
            <w:r>
              <w:t>WHO’S RESPONSIBLE</w:t>
            </w:r>
          </w:p>
        </w:tc>
      </w:tr>
      <w:tr w:rsidR="002B43FF" w:rsidTr="00A8410E">
        <w:trPr>
          <w:trHeight w:val="90"/>
        </w:trPr>
        <w:tc>
          <w:tcPr>
            <w:tcW w:w="2048" w:type="dxa"/>
            <w:vMerge/>
          </w:tcPr>
          <w:p w:rsidR="002B43FF" w:rsidRDefault="002B43FF" w:rsidP="000822DD"/>
        </w:tc>
        <w:tc>
          <w:tcPr>
            <w:tcW w:w="1531" w:type="dxa"/>
          </w:tcPr>
          <w:p w:rsidR="002B43FF" w:rsidRDefault="002B43FF" w:rsidP="000822DD">
            <w:r>
              <w:t>Fall book sale</w:t>
            </w:r>
          </w:p>
        </w:tc>
        <w:tc>
          <w:tcPr>
            <w:tcW w:w="1540" w:type="dxa"/>
          </w:tcPr>
          <w:p w:rsidR="002B43FF" w:rsidRPr="00896800" w:rsidRDefault="002B43FF" w:rsidP="000822DD">
            <w:pPr>
              <w:rPr>
                <w:sz w:val="20"/>
              </w:rPr>
            </w:pPr>
            <w:r w:rsidRPr="00896800">
              <w:rPr>
                <w:sz w:val="20"/>
              </w:rPr>
              <w:t>Oct. 20-22</w:t>
            </w:r>
          </w:p>
          <w:p w:rsidR="002B43FF" w:rsidRPr="00896800" w:rsidRDefault="002B43FF" w:rsidP="000822DD">
            <w:pPr>
              <w:rPr>
                <w:sz w:val="20"/>
              </w:rPr>
            </w:pPr>
            <w:r w:rsidRPr="00896800">
              <w:rPr>
                <w:sz w:val="20"/>
              </w:rPr>
              <w:t>9-6 Thursday/Friday</w:t>
            </w:r>
          </w:p>
          <w:p w:rsidR="002B43FF" w:rsidRPr="00896800" w:rsidRDefault="002B43FF" w:rsidP="000822DD">
            <w:pPr>
              <w:rPr>
                <w:sz w:val="20"/>
              </w:rPr>
            </w:pPr>
            <w:r w:rsidRPr="00896800">
              <w:rPr>
                <w:sz w:val="20"/>
              </w:rPr>
              <w:t>9-4 Saturday</w:t>
            </w:r>
          </w:p>
        </w:tc>
        <w:tc>
          <w:tcPr>
            <w:tcW w:w="2279" w:type="dxa"/>
          </w:tcPr>
          <w:p w:rsidR="002B43FF" w:rsidRDefault="002B43FF" w:rsidP="000822DD">
            <w:pPr>
              <w:pStyle w:val="ListParagraph"/>
              <w:numPr>
                <w:ilvl w:val="0"/>
                <w:numId w:val="1"/>
              </w:numPr>
              <w:ind w:left="158" w:hanging="180"/>
            </w:pPr>
            <w:r>
              <w:t>Sign-up sheet at front desk at library</w:t>
            </w:r>
          </w:p>
        </w:tc>
        <w:tc>
          <w:tcPr>
            <w:tcW w:w="2628" w:type="dxa"/>
          </w:tcPr>
          <w:p w:rsidR="002B43FF" w:rsidRDefault="00DB4353" w:rsidP="000822DD">
            <w:pPr>
              <w:rPr>
                <w:sz w:val="20"/>
              </w:rPr>
            </w:pPr>
            <w:r>
              <w:rPr>
                <w:sz w:val="20"/>
              </w:rPr>
              <w:t>Donna S.</w:t>
            </w:r>
          </w:p>
          <w:p w:rsidR="00DB4353" w:rsidRPr="00896800" w:rsidRDefault="00DB4353" w:rsidP="000822DD">
            <w:pPr>
              <w:rPr>
                <w:sz w:val="20"/>
              </w:rPr>
            </w:pPr>
          </w:p>
        </w:tc>
      </w:tr>
      <w:tr w:rsidR="002B43FF" w:rsidTr="00A8410E">
        <w:trPr>
          <w:trHeight w:val="90"/>
        </w:trPr>
        <w:tc>
          <w:tcPr>
            <w:tcW w:w="2048" w:type="dxa"/>
            <w:vMerge/>
          </w:tcPr>
          <w:p w:rsidR="002B43FF" w:rsidRDefault="002B43FF" w:rsidP="000822DD"/>
        </w:tc>
        <w:tc>
          <w:tcPr>
            <w:tcW w:w="1531" w:type="dxa"/>
          </w:tcPr>
          <w:p w:rsidR="002B43FF" w:rsidRDefault="002B43FF" w:rsidP="000822DD">
            <w:r>
              <w:t>FLLS Annual meeting</w:t>
            </w:r>
          </w:p>
        </w:tc>
        <w:tc>
          <w:tcPr>
            <w:tcW w:w="1540" w:type="dxa"/>
          </w:tcPr>
          <w:p w:rsidR="002B43FF" w:rsidRDefault="002B43FF" w:rsidP="000822DD">
            <w:pPr>
              <w:ind w:left="-22"/>
            </w:pPr>
            <w:r>
              <w:t>Oct.14?  ZOOM</w:t>
            </w:r>
          </w:p>
        </w:tc>
        <w:tc>
          <w:tcPr>
            <w:tcW w:w="2279" w:type="dxa"/>
          </w:tcPr>
          <w:p w:rsidR="002B43FF" w:rsidRDefault="002B43FF" w:rsidP="000822DD">
            <w:pPr>
              <w:pStyle w:val="ListParagraph"/>
              <w:numPr>
                <w:ilvl w:val="0"/>
                <w:numId w:val="1"/>
              </w:numPr>
              <w:ind w:left="158" w:hanging="180"/>
            </w:pPr>
          </w:p>
        </w:tc>
        <w:tc>
          <w:tcPr>
            <w:tcW w:w="2628" w:type="dxa"/>
          </w:tcPr>
          <w:p w:rsidR="002B43FF" w:rsidRDefault="002B43FF" w:rsidP="000822DD"/>
        </w:tc>
      </w:tr>
      <w:tr w:rsidR="002B43FF" w:rsidTr="00A8410E">
        <w:trPr>
          <w:trHeight w:val="90"/>
        </w:trPr>
        <w:tc>
          <w:tcPr>
            <w:tcW w:w="2048" w:type="dxa"/>
            <w:vMerge/>
          </w:tcPr>
          <w:p w:rsidR="002B43FF" w:rsidRDefault="002B43FF" w:rsidP="000822DD"/>
        </w:tc>
        <w:tc>
          <w:tcPr>
            <w:tcW w:w="1531" w:type="dxa"/>
          </w:tcPr>
          <w:p w:rsidR="002B43FF" w:rsidRDefault="002B43FF" w:rsidP="000822DD"/>
        </w:tc>
        <w:tc>
          <w:tcPr>
            <w:tcW w:w="1540" w:type="dxa"/>
          </w:tcPr>
          <w:p w:rsidR="002B43FF" w:rsidRDefault="002B43FF" w:rsidP="000822DD">
            <w:pPr>
              <w:ind w:left="-22"/>
            </w:pPr>
          </w:p>
        </w:tc>
        <w:tc>
          <w:tcPr>
            <w:tcW w:w="2279" w:type="dxa"/>
          </w:tcPr>
          <w:p w:rsidR="002B43FF" w:rsidRDefault="002B43FF" w:rsidP="000822DD">
            <w:pPr>
              <w:pStyle w:val="ListParagraph"/>
              <w:numPr>
                <w:ilvl w:val="0"/>
                <w:numId w:val="1"/>
              </w:numPr>
              <w:ind w:left="158" w:hanging="180"/>
            </w:pPr>
          </w:p>
        </w:tc>
        <w:tc>
          <w:tcPr>
            <w:tcW w:w="2628" w:type="dxa"/>
          </w:tcPr>
          <w:p w:rsidR="002B43FF" w:rsidRDefault="002B43FF" w:rsidP="000822DD"/>
        </w:tc>
      </w:tr>
      <w:tr w:rsidR="002B43FF" w:rsidTr="00A8410E">
        <w:trPr>
          <w:trHeight w:val="90"/>
        </w:trPr>
        <w:tc>
          <w:tcPr>
            <w:tcW w:w="2048" w:type="dxa"/>
            <w:vMerge/>
          </w:tcPr>
          <w:p w:rsidR="002B43FF" w:rsidRDefault="002B43FF" w:rsidP="000822DD"/>
        </w:tc>
        <w:tc>
          <w:tcPr>
            <w:tcW w:w="1531" w:type="dxa"/>
          </w:tcPr>
          <w:p w:rsidR="002B43FF" w:rsidRDefault="002B43FF" w:rsidP="000822DD"/>
        </w:tc>
        <w:tc>
          <w:tcPr>
            <w:tcW w:w="1540" w:type="dxa"/>
          </w:tcPr>
          <w:p w:rsidR="002B43FF" w:rsidRDefault="002B43FF" w:rsidP="000822DD">
            <w:pPr>
              <w:ind w:left="-22"/>
            </w:pPr>
          </w:p>
        </w:tc>
        <w:tc>
          <w:tcPr>
            <w:tcW w:w="2279" w:type="dxa"/>
          </w:tcPr>
          <w:p w:rsidR="002B43FF" w:rsidRDefault="002B43FF" w:rsidP="000822DD">
            <w:pPr>
              <w:pStyle w:val="ListParagraph"/>
              <w:numPr>
                <w:ilvl w:val="0"/>
                <w:numId w:val="1"/>
              </w:numPr>
              <w:ind w:left="158" w:hanging="180"/>
            </w:pPr>
          </w:p>
        </w:tc>
        <w:tc>
          <w:tcPr>
            <w:tcW w:w="2628" w:type="dxa"/>
          </w:tcPr>
          <w:p w:rsidR="002B43FF" w:rsidRDefault="002B43FF" w:rsidP="000822DD"/>
        </w:tc>
      </w:tr>
      <w:tr w:rsidR="002B43FF" w:rsidTr="00A8410E">
        <w:trPr>
          <w:trHeight w:val="90"/>
        </w:trPr>
        <w:tc>
          <w:tcPr>
            <w:tcW w:w="2048" w:type="dxa"/>
            <w:vMerge/>
          </w:tcPr>
          <w:p w:rsidR="002B43FF" w:rsidRDefault="002B43FF" w:rsidP="000822DD"/>
        </w:tc>
        <w:tc>
          <w:tcPr>
            <w:tcW w:w="1531" w:type="dxa"/>
          </w:tcPr>
          <w:p w:rsidR="002B43FF" w:rsidRDefault="002B43FF" w:rsidP="000822DD"/>
        </w:tc>
        <w:tc>
          <w:tcPr>
            <w:tcW w:w="1540" w:type="dxa"/>
          </w:tcPr>
          <w:p w:rsidR="002B43FF" w:rsidRDefault="002B43FF" w:rsidP="000822DD">
            <w:pPr>
              <w:ind w:left="-22"/>
            </w:pPr>
          </w:p>
        </w:tc>
        <w:tc>
          <w:tcPr>
            <w:tcW w:w="2279" w:type="dxa"/>
          </w:tcPr>
          <w:p w:rsidR="002B43FF" w:rsidRDefault="002B43FF" w:rsidP="000822DD">
            <w:pPr>
              <w:pStyle w:val="ListParagraph"/>
              <w:numPr>
                <w:ilvl w:val="0"/>
                <w:numId w:val="1"/>
              </w:numPr>
              <w:ind w:left="158" w:hanging="180"/>
            </w:pPr>
          </w:p>
        </w:tc>
        <w:tc>
          <w:tcPr>
            <w:tcW w:w="2628" w:type="dxa"/>
          </w:tcPr>
          <w:p w:rsidR="002B43FF" w:rsidRDefault="002B43FF" w:rsidP="000822DD"/>
        </w:tc>
      </w:tr>
      <w:tr w:rsidR="002B43FF" w:rsidTr="00A8410E">
        <w:trPr>
          <w:trHeight w:val="90"/>
        </w:trPr>
        <w:tc>
          <w:tcPr>
            <w:tcW w:w="2048" w:type="dxa"/>
            <w:vMerge/>
          </w:tcPr>
          <w:p w:rsidR="002B43FF" w:rsidRDefault="002B43FF" w:rsidP="000822DD"/>
        </w:tc>
        <w:tc>
          <w:tcPr>
            <w:tcW w:w="1531" w:type="dxa"/>
          </w:tcPr>
          <w:p w:rsidR="002B43FF" w:rsidRDefault="002B43FF" w:rsidP="000822DD"/>
        </w:tc>
        <w:tc>
          <w:tcPr>
            <w:tcW w:w="1540" w:type="dxa"/>
          </w:tcPr>
          <w:p w:rsidR="002B43FF" w:rsidRDefault="002B43FF" w:rsidP="000822DD">
            <w:pPr>
              <w:ind w:left="-22"/>
            </w:pPr>
          </w:p>
        </w:tc>
        <w:tc>
          <w:tcPr>
            <w:tcW w:w="2279" w:type="dxa"/>
          </w:tcPr>
          <w:p w:rsidR="002B43FF" w:rsidRDefault="002B43FF" w:rsidP="000822DD">
            <w:pPr>
              <w:pStyle w:val="ListParagraph"/>
              <w:numPr>
                <w:ilvl w:val="0"/>
                <w:numId w:val="1"/>
              </w:numPr>
              <w:ind w:left="158" w:hanging="180"/>
            </w:pPr>
          </w:p>
        </w:tc>
        <w:tc>
          <w:tcPr>
            <w:tcW w:w="2628" w:type="dxa"/>
          </w:tcPr>
          <w:p w:rsidR="002B43FF" w:rsidRDefault="002B43FF" w:rsidP="000822DD"/>
        </w:tc>
      </w:tr>
      <w:tr w:rsidR="002B43FF" w:rsidTr="00A8410E">
        <w:tc>
          <w:tcPr>
            <w:tcW w:w="2048" w:type="dxa"/>
          </w:tcPr>
          <w:p w:rsidR="002B43FF" w:rsidRDefault="002B43FF" w:rsidP="000822DD">
            <w:r>
              <w:t>Adjournment</w:t>
            </w:r>
          </w:p>
          <w:p w:rsidR="002B43FF" w:rsidRDefault="002B43FF" w:rsidP="000822DD"/>
        </w:tc>
        <w:tc>
          <w:tcPr>
            <w:tcW w:w="7978" w:type="dxa"/>
            <w:gridSpan w:val="4"/>
          </w:tcPr>
          <w:p w:rsidR="002B43FF" w:rsidRDefault="002B43FF" w:rsidP="00DB4353">
            <w:r>
              <w:t xml:space="preserve">The meeting adjourned at </w:t>
            </w:r>
            <w:r w:rsidR="00DB4353">
              <w:t>5:40PM</w:t>
            </w:r>
            <w:r w:rsidR="00313357">
              <w:t>.</w:t>
            </w:r>
          </w:p>
        </w:tc>
      </w:tr>
      <w:tr w:rsidR="002B43FF" w:rsidTr="00A8410E">
        <w:tc>
          <w:tcPr>
            <w:tcW w:w="2048" w:type="dxa"/>
          </w:tcPr>
          <w:p w:rsidR="002B43FF" w:rsidRDefault="002B43FF" w:rsidP="000822DD">
            <w:r>
              <w:t>Next Meeting</w:t>
            </w:r>
          </w:p>
          <w:p w:rsidR="002B43FF" w:rsidRDefault="002B43FF" w:rsidP="000822DD"/>
        </w:tc>
        <w:tc>
          <w:tcPr>
            <w:tcW w:w="7978" w:type="dxa"/>
            <w:gridSpan w:val="4"/>
          </w:tcPr>
          <w:p w:rsidR="002B43FF" w:rsidRDefault="002B43FF" w:rsidP="00313357">
            <w:r>
              <w:t xml:space="preserve">The next meeting will be on Monday, </w:t>
            </w:r>
            <w:r w:rsidR="00DB4353">
              <w:t>Oct 17,</w:t>
            </w:r>
            <w:r>
              <w:t>2022, at</w:t>
            </w:r>
            <w:r w:rsidR="00313357">
              <w:t xml:space="preserve"> 5 </w:t>
            </w:r>
            <w:r>
              <w:t>PM.</w:t>
            </w:r>
          </w:p>
        </w:tc>
      </w:tr>
    </w:tbl>
    <w:p w:rsidR="00D23C09" w:rsidRDefault="00D23C09" w:rsidP="000822DD"/>
    <w:sectPr w:rsidR="00D23C09" w:rsidSect="00D23C09">
      <w:pgSz w:w="12240" w:h="15840"/>
      <w:pgMar w:top="1440" w:right="1170" w:bottom="1440" w:left="12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69FC"/>
    <w:multiLevelType w:val="hybridMultilevel"/>
    <w:tmpl w:val="6544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09"/>
    <w:rsid w:val="00012ABA"/>
    <w:rsid w:val="000822DD"/>
    <w:rsid w:val="00121F10"/>
    <w:rsid w:val="001E5322"/>
    <w:rsid w:val="002B43FF"/>
    <w:rsid w:val="002E27AF"/>
    <w:rsid w:val="00313357"/>
    <w:rsid w:val="005041EC"/>
    <w:rsid w:val="00560D9F"/>
    <w:rsid w:val="006E50BF"/>
    <w:rsid w:val="00896800"/>
    <w:rsid w:val="00921E8E"/>
    <w:rsid w:val="00984D99"/>
    <w:rsid w:val="009C18FB"/>
    <w:rsid w:val="00A31E35"/>
    <w:rsid w:val="00A8410E"/>
    <w:rsid w:val="00B31BD6"/>
    <w:rsid w:val="00C2313C"/>
    <w:rsid w:val="00CF2474"/>
    <w:rsid w:val="00D23C09"/>
    <w:rsid w:val="00DB4353"/>
    <w:rsid w:val="00E30402"/>
    <w:rsid w:val="00E4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Delecia</dc:creator>
  <cp:lastModifiedBy>Staff</cp:lastModifiedBy>
  <cp:revision>2</cp:revision>
  <dcterms:created xsi:type="dcterms:W3CDTF">2022-09-27T23:02:00Z</dcterms:created>
  <dcterms:modified xsi:type="dcterms:W3CDTF">2022-09-27T23:02:00Z</dcterms:modified>
</cp:coreProperties>
</file>